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E46C4" w:rsidRDefault="00024462">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Handleiding Beschikbaarheidswijzer (1) </w:t>
      </w:r>
    </w:p>
    <w:p w14:paraId="00000002" w14:textId="77777777" w:rsidR="00AE46C4" w:rsidRDefault="00AE46C4">
      <w:pPr>
        <w:pBdr>
          <w:top w:val="nil"/>
          <w:left w:val="nil"/>
          <w:bottom w:val="nil"/>
          <w:right w:val="nil"/>
          <w:between w:val="nil"/>
        </w:pBdr>
        <w:spacing w:after="0" w:line="240" w:lineRule="auto"/>
        <w:jc w:val="center"/>
        <w:rPr>
          <w:rFonts w:ascii="Arial" w:eastAsia="Arial" w:hAnsi="Arial" w:cs="Arial"/>
          <w:b/>
          <w:color w:val="000000"/>
          <w:sz w:val="32"/>
          <w:szCs w:val="32"/>
        </w:rPr>
      </w:pPr>
    </w:p>
    <w:p w14:paraId="00000003" w14:textId="77777777" w:rsidR="00AE46C4" w:rsidRDefault="00024462">
      <w:pPr>
        <w:pBdr>
          <w:top w:val="nil"/>
          <w:left w:val="nil"/>
          <w:bottom w:val="single" w:sz="4" w:space="1" w:color="000000"/>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aanmaken profiel zorgaanbieder </w:t>
      </w:r>
    </w:p>
    <w:p w14:paraId="00000004" w14:textId="77777777" w:rsidR="00AE46C4" w:rsidRDefault="00AE46C4">
      <w:pPr>
        <w:pBdr>
          <w:top w:val="nil"/>
          <w:left w:val="nil"/>
          <w:bottom w:val="nil"/>
          <w:right w:val="nil"/>
          <w:between w:val="nil"/>
        </w:pBdr>
        <w:spacing w:after="0" w:line="240" w:lineRule="auto"/>
        <w:rPr>
          <w:rFonts w:ascii="Arial" w:eastAsia="Arial" w:hAnsi="Arial" w:cs="Arial"/>
          <w:color w:val="000000"/>
          <w:sz w:val="20"/>
          <w:szCs w:val="20"/>
        </w:rPr>
      </w:pPr>
    </w:p>
    <w:p w14:paraId="00000005"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Registreer uw organisatie</w:t>
      </w:r>
      <w:r>
        <w:rPr>
          <w:rFonts w:ascii="Arial" w:eastAsia="Arial" w:hAnsi="Arial" w:cs="Arial"/>
          <w:color w:val="000000"/>
          <w:sz w:val="20"/>
          <w:szCs w:val="20"/>
        </w:rPr>
        <w:t xml:space="preserve"> </w:t>
      </w:r>
      <w:hyperlink r:id="rId6">
        <w:r>
          <w:rPr>
            <w:rFonts w:ascii="Arial" w:eastAsia="Arial" w:hAnsi="Arial" w:cs="Arial"/>
            <w:color w:val="0563C1"/>
            <w:sz w:val="20"/>
            <w:szCs w:val="20"/>
            <w:u w:val="single"/>
          </w:rPr>
          <w:t>via deze link</w:t>
        </w:r>
      </w:hyperlink>
    </w:p>
    <w:p w14:paraId="00000006" w14:textId="77777777" w:rsidR="00AE46C4" w:rsidRDefault="00AE46C4">
      <w:pPr>
        <w:pBdr>
          <w:top w:val="nil"/>
          <w:left w:val="nil"/>
          <w:bottom w:val="nil"/>
          <w:right w:val="nil"/>
          <w:between w:val="nil"/>
        </w:pBdr>
        <w:spacing w:after="0" w:line="240" w:lineRule="auto"/>
        <w:rPr>
          <w:rFonts w:ascii="Arial" w:eastAsia="Arial" w:hAnsi="Arial" w:cs="Arial"/>
          <w:color w:val="000000"/>
          <w:sz w:val="20"/>
          <w:szCs w:val="20"/>
        </w:rPr>
      </w:pPr>
    </w:p>
    <w:p w14:paraId="00000007"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Vul eenmalig uw unieke code in</w:t>
      </w:r>
      <w:r>
        <w:rPr>
          <w:rFonts w:ascii="Arial" w:eastAsia="Arial" w:hAnsi="Arial" w:cs="Arial"/>
          <w:color w:val="000000"/>
          <w:sz w:val="20"/>
          <w:szCs w:val="20"/>
        </w:rPr>
        <w:t xml:space="preserve"> (deze code staat onderaan in de brief van uw zorgregio)</w:t>
      </w:r>
    </w:p>
    <w:p w14:paraId="00000008" w14:textId="77777777" w:rsidR="00AE46C4" w:rsidRDefault="00AE46C4">
      <w:pPr>
        <w:pBdr>
          <w:top w:val="nil"/>
          <w:left w:val="nil"/>
          <w:bottom w:val="nil"/>
          <w:right w:val="nil"/>
          <w:between w:val="nil"/>
        </w:pBdr>
        <w:spacing w:after="0" w:line="240" w:lineRule="auto"/>
        <w:rPr>
          <w:rFonts w:ascii="Arial" w:eastAsia="Arial" w:hAnsi="Arial" w:cs="Arial"/>
          <w:color w:val="000000"/>
          <w:sz w:val="20"/>
          <w:szCs w:val="20"/>
        </w:rPr>
      </w:pPr>
    </w:p>
    <w:p w14:paraId="00000009"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b/>
          <w:sz w:val="20"/>
          <w:szCs w:val="20"/>
        </w:rPr>
      </w:pPr>
      <w:r>
        <w:rPr>
          <w:rFonts w:ascii="Arial" w:eastAsia="Arial" w:hAnsi="Arial" w:cs="Arial"/>
          <w:b/>
          <w:color w:val="000000"/>
          <w:sz w:val="20"/>
          <w:szCs w:val="20"/>
        </w:rPr>
        <w:t>Maak zelf een wachtwoord aan om in te loggen</w:t>
      </w:r>
    </w:p>
    <w:p w14:paraId="0000000A" w14:textId="77777777" w:rsidR="00AE46C4" w:rsidRDefault="00AE46C4">
      <w:pPr>
        <w:pBdr>
          <w:top w:val="nil"/>
          <w:left w:val="nil"/>
          <w:bottom w:val="nil"/>
          <w:right w:val="nil"/>
          <w:between w:val="nil"/>
        </w:pBdr>
        <w:spacing w:after="0" w:line="276" w:lineRule="auto"/>
        <w:ind w:left="360"/>
        <w:rPr>
          <w:rFonts w:ascii="Arial" w:eastAsia="Arial" w:hAnsi="Arial" w:cs="Arial"/>
          <w:color w:val="000000"/>
          <w:sz w:val="20"/>
          <w:szCs w:val="20"/>
        </w:rPr>
      </w:pPr>
    </w:p>
    <w:p w14:paraId="0000000B"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b/>
          <w:sz w:val="20"/>
          <w:szCs w:val="20"/>
        </w:rPr>
      </w:pPr>
      <w:r>
        <w:rPr>
          <w:rFonts w:ascii="Arial" w:eastAsia="Arial" w:hAnsi="Arial" w:cs="Arial"/>
          <w:b/>
          <w:color w:val="000000"/>
          <w:sz w:val="20"/>
          <w:szCs w:val="20"/>
        </w:rPr>
        <w:t xml:space="preserve">Werk met het gewenst e-mailadres  </w:t>
      </w:r>
    </w:p>
    <w:p w14:paraId="0000000C" w14:textId="77777777" w:rsidR="00AE46C4" w:rsidRDefault="00AE46C4">
      <w:pPr>
        <w:pBdr>
          <w:top w:val="nil"/>
          <w:left w:val="nil"/>
          <w:bottom w:val="nil"/>
          <w:right w:val="nil"/>
          <w:between w:val="nil"/>
        </w:pBdr>
        <w:spacing w:after="0" w:line="276" w:lineRule="auto"/>
        <w:ind w:left="720"/>
        <w:rPr>
          <w:rFonts w:ascii="Arial" w:eastAsia="Arial" w:hAnsi="Arial" w:cs="Arial"/>
          <w:i/>
          <w:color w:val="000000"/>
          <w:sz w:val="20"/>
          <w:szCs w:val="20"/>
        </w:rPr>
      </w:pPr>
    </w:p>
    <w:p w14:paraId="0000000D" w14:textId="77777777" w:rsidR="00AE46C4" w:rsidRDefault="00024462">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i/>
          <w:color w:val="000000"/>
          <w:sz w:val="20"/>
          <w:szCs w:val="20"/>
        </w:rPr>
        <w:t>Controleer het vermelde e-mailadres van de vermelde contactpersoon</w:t>
      </w:r>
      <w:r>
        <w:rPr>
          <w:rFonts w:ascii="Arial" w:eastAsia="Arial" w:hAnsi="Arial" w:cs="Arial"/>
          <w:color w:val="000000"/>
          <w:sz w:val="20"/>
          <w:szCs w:val="20"/>
        </w:rPr>
        <w:t xml:space="preserve"> </w:t>
      </w:r>
      <w:r>
        <w:rPr>
          <w:rFonts w:ascii="Arial" w:eastAsia="Arial" w:hAnsi="Arial" w:cs="Arial"/>
          <w:color w:val="000000"/>
          <w:sz w:val="20"/>
          <w:szCs w:val="20"/>
        </w:rPr>
        <w:br/>
        <w:t>Een volgende keer inloggen, kan alleen met het e-mail adres binnen uw organisatie dat gekoppeld is aan uw account. Dit mailadres gebruiken we ook voor alle correspondentie (maandelijkse reminder, informatie over upgrades, nieuwsbrief etc.) over de Beschikbaarheidswijzer</w:t>
      </w:r>
    </w:p>
    <w:p w14:paraId="0000000E" w14:textId="77777777" w:rsidR="00AE46C4" w:rsidRDefault="00AE46C4">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0F" w14:textId="77777777" w:rsidR="00AE46C4" w:rsidRDefault="00024462">
      <w:pPr>
        <w:numPr>
          <w:ilvl w:val="0"/>
          <w:numId w:val="2"/>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i/>
          <w:color w:val="000000"/>
          <w:sz w:val="20"/>
          <w:szCs w:val="20"/>
        </w:rPr>
        <w:t>Wilt u het vermelde e-mailadres wijzigen?</w:t>
      </w:r>
      <w:r>
        <w:rPr>
          <w:rFonts w:ascii="Arial" w:eastAsia="Arial" w:hAnsi="Arial" w:cs="Arial"/>
          <w:color w:val="000000"/>
          <w:sz w:val="20"/>
          <w:szCs w:val="20"/>
        </w:rPr>
        <w:t xml:space="preserve"> </w:t>
      </w:r>
      <w:r>
        <w:rPr>
          <w:rFonts w:ascii="Arial" w:eastAsia="Arial" w:hAnsi="Arial" w:cs="Arial"/>
          <w:color w:val="000000"/>
          <w:sz w:val="20"/>
          <w:szCs w:val="20"/>
        </w:rPr>
        <w:br/>
        <w:t xml:space="preserve">Stuur dan een mailtje naar </w:t>
      </w:r>
      <w:hyperlink r:id="rId7">
        <w:r>
          <w:rPr>
            <w:rFonts w:ascii="Arial" w:eastAsia="Arial" w:hAnsi="Arial" w:cs="Arial"/>
            <w:color w:val="0563C1"/>
            <w:sz w:val="20"/>
            <w:szCs w:val="20"/>
            <w:u w:val="single"/>
          </w:rPr>
          <w:t>support@beschikbaarheidswijzer.nl</w:t>
        </w:r>
      </w:hyperlink>
      <w:r>
        <w:rPr>
          <w:rFonts w:ascii="Arial" w:eastAsia="Arial" w:hAnsi="Arial" w:cs="Arial"/>
          <w:color w:val="000000"/>
          <w:sz w:val="20"/>
          <w:szCs w:val="20"/>
        </w:rPr>
        <w:t xml:space="preserve"> en geef aan wat het nieuwe e-mail adres moet worden, wat de naam van uw zorginstelling is en welke zorgregio het betreft.</w:t>
      </w:r>
    </w:p>
    <w:p w14:paraId="00000010" w14:textId="77777777" w:rsidR="00AE46C4" w:rsidRDefault="00AE46C4">
      <w:pPr>
        <w:pBdr>
          <w:top w:val="nil"/>
          <w:left w:val="nil"/>
          <w:bottom w:val="nil"/>
          <w:right w:val="nil"/>
          <w:between w:val="nil"/>
        </w:pBdr>
        <w:spacing w:after="0" w:line="276" w:lineRule="auto"/>
        <w:ind w:left="360"/>
        <w:rPr>
          <w:rFonts w:ascii="Arial" w:eastAsia="Arial" w:hAnsi="Arial" w:cs="Arial"/>
          <w:color w:val="000000"/>
          <w:sz w:val="20"/>
          <w:szCs w:val="20"/>
        </w:rPr>
      </w:pPr>
    </w:p>
    <w:p w14:paraId="00000011"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Controleer en completeer uw algemene (contact)gegevens</w:t>
      </w:r>
      <w:r>
        <w:rPr>
          <w:rFonts w:ascii="Arial" w:eastAsia="Arial" w:hAnsi="Arial" w:cs="Arial"/>
          <w:color w:val="000000"/>
          <w:sz w:val="20"/>
          <w:szCs w:val="20"/>
        </w:rPr>
        <w:t xml:space="preserve"> </w:t>
      </w:r>
      <w:r>
        <w:rPr>
          <w:rFonts w:ascii="Arial" w:eastAsia="Arial" w:hAnsi="Arial" w:cs="Arial"/>
          <w:color w:val="000000"/>
          <w:sz w:val="20"/>
          <w:szCs w:val="20"/>
        </w:rPr>
        <w:br/>
        <w:t>Dit kunt u doen door links onderin in uw scherm te klikken op het driehoekje naast uw e-mail adres.</w:t>
      </w:r>
    </w:p>
    <w:p w14:paraId="00000012" w14:textId="77777777" w:rsidR="00AE46C4" w:rsidRDefault="00AE46C4">
      <w:pPr>
        <w:pBdr>
          <w:top w:val="nil"/>
          <w:left w:val="nil"/>
          <w:bottom w:val="nil"/>
          <w:right w:val="nil"/>
          <w:between w:val="nil"/>
        </w:pBdr>
        <w:spacing w:after="0" w:line="240" w:lineRule="auto"/>
        <w:ind w:left="360"/>
        <w:rPr>
          <w:rFonts w:ascii="Arial" w:eastAsia="Arial" w:hAnsi="Arial" w:cs="Arial"/>
          <w:b/>
          <w:color w:val="000000"/>
          <w:sz w:val="20"/>
          <w:szCs w:val="20"/>
        </w:rPr>
      </w:pPr>
    </w:p>
    <w:p w14:paraId="00000013"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Schrijf een stukje met algemene informatie over uw organisatie</w:t>
      </w:r>
      <w:r>
        <w:rPr>
          <w:rFonts w:ascii="Arial" w:eastAsia="Arial" w:hAnsi="Arial" w:cs="Arial"/>
          <w:color w:val="000000"/>
          <w:sz w:val="20"/>
          <w:szCs w:val="20"/>
        </w:rPr>
        <w:br/>
        <w:t xml:space="preserve">Hier vult u in voor welke doelgroep u zorg verleent, specifieke kenmerken (bijvoorbeeld vanuit welke geloofsovertuiging u werkt) etc. Gebruik hierbij de woorden waarvan u verwacht dat de verwijzer die ook gebruikt bij het zoeken naar een zorgaanbieder zodat u gevonden wordt door/voor uw doelgroep. </w:t>
      </w:r>
    </w:p>
    <w:p w14:paraId="00000014" w14:textId="77777777" w:rsidR="00AE46C4" w:rsidRDefault="00AE46C4">
      <w:pPr>
        <w:pBdr>
          <w:top w:val="nil"/>
          <w:left w:val="nil"/>
          <w:bottom w:val="nil"/>
          <w:right w:val="nil"/>
          <w:between w:val="nil"/>
        </w:pBdr>
        <w:spacing w:after="0" w:line="276" w:lineRule="auto"/>
        <w:ind w:left="360"/>
        <w:rPr>
          <w:rFonts w:ascii="Arial" w:eastAsia="Arial" w:hAnsi="Arial" w:cs="Arial"/>
          <w:b/>
          <w:color w:val="000000"/>
          <w:sz w:val="20"/>
          <w:szCs w:val="20"/>
        </w:rPr>
      </w:pPr>
    </w:p>
    <w:p w14:paraId="00000015"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Vermeld uw hoofdvestiging en eventuele overige locaties door middel van de plaatsnaam</w:t>
      </w:r>
      <w:r>
        <w:rPr>
          <w:rFonts w:ascii="Arial" w:eastAsia="Arial" w:hAnsi="Arial" w:cs="Arial"/>
          <w:color w:val="000000"/>
          <w:sz w:val="20"/>
          <w:szCs w:val="20"/>
        </w:rPr>
        <w:t xml:space="preserve"> </w:t>
      </w:r>
      <w:r>
        <w:rPr>
          <w:rFonts w:ascii="Arial" w:eastAsia="Arial" w:hAnsi="Arial" w:cs="Arial"/>
          <w:color w:val="000000"/>
          <w:sz w:val="20"/>
          <w:szCs w:val="20"/>
        </w:rPr>
        <w:br/>
        <w:t>Deze vestigingen worden direct zichtbaar voor de verwijzer bij een zoekopdracht. Als de verwijzer uw organisatie selecteert vindt een GPS-meting plaats en wordt een afstandsvermelding vanaf de inloglocatie naar uw hoofdvestiging weergegeven.</w:t>
      </w:r>
      <w:r>
        <w:rPr>
          <w:rFonts w:ascii="Arial" w:eastAsia="Arial" w:hAnsi="Arial" w:cs="Arial"/>
          <w:color w:val="000000"/>
          <w:sz w:val="20"/>
          <w:szCs w:val="20"/>
        </w:rPr>
        <w:br/>
      </w:r>
    </w:p>
    <w:p w14:paraId="00000016"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Vul uiterlijk 21 ja</w:t>
      </w:r>
      <w:r>
        <w:rPr>
          <w:rFonts w:ascii="Arial" w:eastAsia="Arial" w:hAnsi="Arial" w:cs="Arial"/>
          <w:b/>
          <w:sz w:val="20"/>
          <w:szCs w:val="20"/>
        </w:rPr>
        <w:t>nuari a.s.</w:t>
      </w:r>
      <w:r>
        <w:rPr>
          <w:rFonts w:ascii="Arial" w:eastAsia="Arial" w:hAnsi="Arial" w:cs="Arial"/>
          <w:b/>
          <w:color w:val="000000"/>
          <w:sz w:val="20"/>
          <w:szCs w:val="20"/>
        </w:rPr>
        <w:t xml:space="preserve"> uw wachttijden in weken in</w:t>
      </w:r>
      <w:r>
        <w:rPr>
          <w:rFonts w:ascii="Arial" w:eastAsia="Arial" w:hAnsi="Arial" w:cs="Arial"/>
          <w:color w:val="000000"/>
          <w:sz w:val="20"/>
          <w:szCs w:val="20"/>
        </w:rPr>
        <w:br/>
        <w:t>Vermeld uw wachttijd in weken. Het gaat om de kortste wachttijd per zorgvorm. Vul ook de wachttijd tot intake aan mocht dit relevant zijn. Dit laatste is niet verplicht; het invullen van de totale wachttijd is wel verplicht.</w:t>
      </w:r>
    </w:p>
    <w:p w14:paraId="00000017" w14:textId="77777777" w:rsidR="00AE46C4" w:rsidRDefault="00AE46C4">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18" w14:textId="77777777" w:rsidR="00AE46C4" w:rsidRDefault="00024462">
      <w:pPr>
        <w:pBdr>
          <w:top w:val="single" w:sz="4" w:space="1" w:color="000000"/>
          <w:left w:val="single" w:sz="4" w:space="4" w:color="000000"/>
          <w:bottom w:val="single" w:sz="4" w:space="1" w:color="000000"/>
          <w:right w:val="single" w:sz="4" w:space="4" w:color="000000"/>
        </w:pBdr>
        <w:spacing w:after="0" w:line="240" w:lineRule="auto"/>
        <w:ind w:left="360"/>
        <w:rPr>
          <w:rFonts w:ascii="Arial" w:eastAsia="Arial" w:hAnsi="Arial" w:cs="Arial"/>
          <w:i/>
          <w:sz w:val="18"/>
          <w:szCs w:val="18"/>
        </w:rPr>
      </w:pPr>
      <w:r>
        <w:rPr>
          <w:rFonts w:ascii="Arial" w:eastAsia="Arial" w:hAnsi="Arial" w:cs="Arial"/>
          <w:i/>
          <w:sz w:val="18"/>
          <w:szCs w:val="18"/>
        </w:rPr>
        <w:t xml:space="preserve">De daadwerkelijke beschikbaarheid wordt als volgt gedefinieerd: het moment van invullen tot het moment dat </w:t>
      </w:r>
      <w:r>
        <w:rPr>
          <w:rFonts w:ascii="Arial" w:eastAsia="Arial" w:hAnsi="Arial" w:cs="Arial"/>
          <w:b/>
          <w:i/>
          <w:color w:val="00416B"/>
          <w:sz w:val="18"/>
          <w:szCs w:val="18"/>
        </w:rPr>
        <w:t>daadwerkelijk die zorg kan starten</w:t>
      </w:r>
      <w:r>
        <w:rPr>
          <w:rFonts w:ascii="Arial" w:eastAsia="Arial" w:hAnsi="Arial" w:cs="Arial"/>
          <w:i/>
          <w:sz w:val="18"/>
          <w:szCs w:val="18"/>
        </w:rPr>
        <w:t xml:space="preserve"> in weken. Dus niet de termijn tot aan de intake! De termijn tot intake in weken kunt u ook vermelden. Let op! Deze wachttijd is altijd onderdeel van de totale wachttijd.</w:t>
      </w:r>
    </w:p>
    <w:p w14:paraId="00000019" w14:textId="77777777" w:rsidR="00AE46C4" w:rsidRDefault="00AE46C4">
      <w:pPr>
        <w:pBdr>
          <w:top w:val="nil"/>
          <w:left w:val="nil"/>
          <w:bottom w:val="nil"/>
          <w:right w:val="nil"/>
          <w:between w:val="nil"/>
        </w:pBdr>
        <w:spacing w:after="0" w:line="240" w:lineRule="auto"/>
        <w:ind w:left="360"/>
        <w:rPr>
          <w:rFonts w:ascii="Arial" w:eastAsia="Arial" w:hAnsi="Arial" w:cs="Arial"/>
          <w:b/>
          <w:color w:val="000000"/>
          <w:sz w:val="20"/>
          <w:szCs w:val="20"/>
        </w:rPr>
      </w:pPr>
    </w:p>
    <w:p w14:paraId="0000001A"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 xml:space="preserve">Vul uw </w:t>
      </w:r>
      <w:proofErr w:type="spellStart"/>
      <w:r>
        <w:rPr>
          <w:rFonts w:ascii="Arial" w:eastAsia="Arial" w:hAnsi="Arial" w:cs="Arial"/>
          <w:b/>
          <w:color w:val="000000"/>
          <w:sz w:val="20"/>
          <w:szCs w:val="20"/>
        </w:rPr>
        <w:t>zorglabels</w:t>
      </w:r>
      <w:proofErr w:type="spellEnd"/>
      <w:r>
        <w:rPr>
          <w:rFonts w:ascii="Arial" w:eastAsia="Arial" w:hAnsi="Arial" w:cs="Arial"/>
          <w:b/>
          <w:color w:val="000000"/>
          <w:sz w:val="20"/>
          <w:szCs w:val="20"/>
        </w:rPr>
        <w:t xml:space="preserve"> in</w:t>
      </w:r>
      <w:r>
        <w:rPr>
          <w:rFonts w:ascii="Arial" w:eastAsia="Arial" w:hAnsi="Arial" w:cs="Arial"/>
          <w:color w:val="000000"/>
          <w:sz w:val="20"/>
          <w:szCs w:val="20"/>
        </w:rPr>
        <w:br/>
        <w:t xml:space="preserve">Hier vermeldt u specifieke en/of specialistische zorgvormen vanuit uw organisatie. Verwijzers zoeken op </w:t>
      </w:r>
      <w:proofErr w:type="spellStart"/>
      <w:r>
        <w:rPr>
          <w:rFonts w:ascii="Arial" w:eastAsia="Arial" w:hAnsi="Arial" w:cs="Arial"/>
          <w:color w:val="000000"/>
          <w:sz w:val="20"/>
          <w:szCs w:val="20"/>
        </w:rPr>
        <w:t>zorglabels</w:t>
      </w:r>
      <w:proofErr w:type="spellEnd"/>
      <w:r>
        <w:rPr>
          <w:rFonts w:ascii="Arial" w:eastAsia="Arial" w:hAnsi="Arial" w:cs="Arial"/>
          <w:color w:val="000000"/>
          <w:sz w:val="20"/>
          <w:szCs w:val="20"/>
        </w:rPr>
        <w:t xml:space="preserve"> en deze worden bovenin het zoekresultaat getoond. Dus kies hier de woorden die verwijzers mogelijk gebruiken om bij uw organisatie uit te komen. </w:t>
      </w:r>
    </w:p>
    <w:p w14:paraId="0000001B" w14:textId="77777777" w:rsidR="00AE46C4" w:rsidRDefault="00AE46C4">
      <w:pPr>
        <w:spacing w:after="0" w:line="240" w:lineRule="auto"/>
      </w:pPr>
    </w:p>
    <w:p w14:paraId="0000001C"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Vul het tekstveld in met de zorgvormen die een ‘afwijkende’ beschikbaarheid hebben</w:t>
      </w:r>
      <w:r>
        <w:rPr>
          <w:rFonts w:ascii="Arial" w:eastAsia="Arial" w:hAnsi="Arial" w:cs="Arial"/>
          <w:b/>
          <w:color w:val="000000"/>
          <w:sz w:val="20"/>
          <w:szCs w:val="20"/>
        </w:rPr>
        <w:br/>
      </w:r>
      <w:r>
        <w:rPr>
          <w:rFonts w:ascii="Arial" w:eastAsia="Arial" w:hAnsi="Arial" w:cs="Arial"/>
          <w:color w:val="000000"/>
          <w:sz w:val="20"/>
          <w:szCs w:val="20"/>
        </w:rPr>
        <w:t>Denk hierbij bijvoorbeeld aan een specifieke behandeling, verblijf of ambulante hulp, die minder snel beschikbaar is. Of een afwijkende wachttijd bij een specifieke locatie.</w:t>
      </w:r>
    </w:p>
    <w:p w14:paraId="0000001D" w14:textId="77777777" w:rsidR="00AE46C4" w:rsidRDefault="00AE46C4">
      <w:pPr>
        <w:spacing w:after="0" w:line="240" w:lineRule="auto"/>
      </w:pPr>
    </w:p>
    <w:p w14:paraId="0000001E" w14:textId="77777777" w:rsidR="00AE46C4" w:rsidRDefault="00024462">
      <w:pPr>
        <w:numPr>
          <w:ilvl w:val="0"/>
          <w:numId w:val="4"/>
        </w:numPr>
        <w:pBdr>
          <w:top w:val="nil"/>
          <w:left w:val="nil"/>
          <w:bottom w:val="nil"/>
          <w:right w:val="nil"/>
          <w:between w:val="nil"/>
        </w:pBdr>
        <w:spacing w:after="0" w:line="240" w:lineRule="auto"/>
        <w:ind w:left="360"/>
        <w:rPr>
          <w:rFonts w:ascii="Arial" w:eastAsia="Arial" w:hAnsi="Arial" w:cs="Arial"/>
          <w:sz w:val="20"/>
          <w:szCs w:val="20"/>
        </w:rPr>
      </w:pPr>
      <w:r>
        <w:rPr>
          <w:rFonts w:ascii="Arial" w:eastAsia="Arial" w:hAnsi="Arial" w:cs="Arial"/>
          <w:b/>
          <w:color w:val="000000"/>
          <w:sz w:val="20"/>
          <w:szCs w:val="20"/>
        </w:rPr>
        <w:t>Upload het logo van uw organisatie</w:t>
      </w:r>
      <w:r>
        <w:rPr>
          <w:rFonts w:ascii="Arial" w:eastAsia="Arial" w:hAnsi="Arial" w:cs="Arial"/>
          <w:color w:val="000000"/>
          <w:sz w:val="20"/>
          <w:szCs w:val="20"/>
        </w:rPr>
        <w:t xml:space="preserve"> </w:t>
      </w:r>
      <w:r>
        <w:rPr>
          <w:rFonts w:ascii="Arial" w:eastAsia="Arial" w:hAnsi="Arial" w:cs="Arial"/>
          <w:color w:val="000000"/>
          <w:sz w:val="20"/>
          <w:szCs w:val="20"/>
        </w:rPr>
        <w:br/>
        <w:t>Let op deze verschijnt niet direct in de Beschikbaarheidswijzer, dit kan enkele dagen duren.</w:t>
      </w:r>
      <w:r>
        <w:br w:type="page"/>
      </w:r>
    </w:p>
    <w:p w14:paraId="0000001F" w14:textId="77777777" w:rsidR="00AE46C4" w:rsidRDefault="00AE46C4">
      <w:pPr>
        <w:pBdr>
          <w:top w:val="nil"/>
          <w:left w:val="nil"/>
          <w:bottom w:val="nil"/>
          <w:right w:val="nil"/>
          <w:between w:val="nil"/>
        </w:pBdr>
        <w:spacing w:after="0" w:line="240" w:lineRule="auto"/>
        <w:jc w:val="center"/>
        <w:rPr>
          <w:rFonts w:ascii="Arial" w:eastAsia="Arial" w:hAnsi="Arial" w:cs="Arial"/>
          <w:b/>
          <w:color w:val="000000"/>
          <w:sz w:val="32"/>
          <w:szCs w:val="32"/>
        </w:rPr>
      </w:pPr>
    </w:p>
    <w:p w14:paraId="00000020" w14:textId="77777777" w:rsidR="00AE46C4" w:rsidRDefault="00024462">
      <w:pPr>
        <w:pBdr>
          <w:top w:val="nil"/>
          <w:left w:val="nil"/>
          <w:bottom w:val="nil"/>
          <w:right w:val="nil"/>
          <w:between w:val="nil"/>
        </w:pBdr>
        <w:spacing w:after="0" w:line="240" w:lineRule="auto"/>
        <w:jc w:val="center"/>
        <w:rPr>
          <w:rFonts w:ascii="Arial" w:eastAsia="Arial" w:hAnsi="Arial" w:cs="Arial"/>
          <w:b/>
          <w:color w:val="000000"/>
          <w:sz w:val="32"/>
          <w:szCs w:val="32"/>
        </w:rPr>
      </w:pPr>
      <w:r>
        <w:rPr>
          <w:rFonts w:ascii="Arial" w:eastAsia="Arial" w:hAnsi="Arial" w:cs="Arial"/>
          <w:b/>
          <w:color w:val="000000"/>
          <w:sz w:val="32"/>
          <w:szCs w:val="32"/>
        </w:rPr>
        <w:t>Handleiding Beschikbaarheidswijzer (2)</w:t>
      </w:r>
    </w:p>
    <w:p w14:paraId="00000021" w14:textId="77777777" w:rsidR="00AE46C4" w:rsidRDefault="00AE46C4">
      <w:pPr>
        <w:pBdr>
          <w:top w:val="nil"/>
          <w:left w:val="nil"/>
          <w:bottom w:val="nil"/>
          <w:right w:val="nil"/>
          <w:between w:val="nil"/>
        </w:pBdr>
        <w:spacing w:after="0" w:line="240" w:lineRule="auto"/>
        <w:jc w:val="center"/>
        <w:rPr>
          <w:rFonts w:ascii="Arial" w:eastAsia="Arial" w:hAnsi="Arial" w:cs="Arial"/>
          <w:color w:val="000000"/>
          <w:sz w:val="20"/>
          <w:szCs w:val="20"/>
        </w:rPr>
      </w:pPr>
    </w:p>
    <w:p w14:paraId="00000022" w14:textId="77777777" w:rsidR="00AE46C4" w:rsidRDefault="00024462">
      <w:pPr>
        <w:pBdr>
          <w:top w:val="nil"/>
          <w:left w:val="nil"/>
          <w:bottom w:val="single" w:sz="4" w:space="1" w:color="000000"/>
          <w:right w:val="nil"/>
          <w:between w:val="nil"/>
        </w:pBd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Voordelen voor u van het werken met de Beschikbaarheidswijzer</w:t>
      </w:r>
    </w:p>
    <w:p w14:paraId="00000023" w14:textId="77777777" w:rsidR="00AE46C4" w:rsidRDefault="00AE46C4">
      <w:pPr>
        <w:pBdr>
          <w:top w:val="nil"/>
          <w:left w:val="nil"/>
          <w:bottom w:val="nil"/>
          <w:right w:val="nil"/>
          <w:between w:val="nil"/>
        </w:pBdr>
        <w:spacing w:after="0" w:line="240" w:lineRule="auto"/>
        <w:rPr>
          <w:rFonts w:ascii="Arial" w:eastAsia="Arial" w:hAnsi="Arial" w:cs="Arial"/>
          <w:color w:val="000000"/>
          <w:sz w:val="20"/>
          <w:szCs w:val="20"/>
        </w:rPr>
      </w:pPr>
    </w:p>
    <w:p w14:paraId="00000024" w14:textId="77777777" w:rsidR="00AE46C4" w:rsidRDefault="00AE46C4">
      <w:pPr>
        <w:pBdr>
          <w:top w:val="nil"/>
          <w:left w:val="nil"/>
          <w:bottom w:val="nil"/>
          <w:right w:val="nil"/>
          <w:between w:val="nil"/>
        </w:pBdr>
        <w:spacing w:after="0" w:line="240" w:lineRule="auto"/>
        <w:ind w:left="360"/>
        <w:rPr>
          <w:rFonts w:ascii="Arial" w:eastAsia="Arial" w:hAnsi="Arial" w:cs="Arial"/>
          <w:color w:val="FF0000"/>
          <w:sz w:val="20"/>
          <w:szCs w:val="20"/>
        </w:rPr>
      </w:pPr>
    </w:p>
    <w:p w14:paraId="00000025" w14:textId="77777777" w:rsidR="00AE46C4" w:rsidRDefault="00024462">
      <w:pPr>
        <w:numPr>
          <w:ilvl w:val="0"/>
          <w:numId w:val="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Altijd en overal toegang via de website en/of de app</w:t>
      </w:r>
      <w:r>
        <w:rPr>
          <w:rFonts w:ascii="Arial" w:eastAsia="Arial" w:hAnsi="Arial" w:cs="Arial"/>
          <w:color w:val="000000"/>
          <w:sz w:val="20"/>
          <w:szCs w:val="20"/>
        </w:rPr>
        <w:br/>
        <w:t xml:space="preserve">Via </w:t>
      </w:r>
      <w:hyperlink r:id="rId8">
        <w:r>
          <w:rPr>
            <w:rFonts w:ascii="Arial" w:eastAsia="Arial" w:hAnsi="Arial" w:cs="Arial"/>
            <w:color w:val="0563C1"/>
            <w:sz w:val="20"/>
            <w:szCs w:val="20"/>
            <w:u w:val="single"/>
          </w:rPr>
          <w:t>www.beschikbaarheidswijzer.nl</w:t>
        </w:r>
      </w:hyperlink>
      <w:r>
        <w:rPr>
          <w:rFonts w:ascii="Arial" w:eastAsia="Arial" w:hAnsi="Arial" w:cs="Arial"/>
          <w:color w:val="000000"/>
          <w:sz w:val="20"/>
          <w:szCs w:val="20"/>
        </w:rPr>
        <w:t xml:space="preserve"> werkt u uw wachttijden bij en onderhoudt u uw profiel.</w:t>
      </w:r>
    </w:p>
    <w:p w14:paraId="00000026" w14:textId="77777777" w:rsidR="00AE46C4" w:rsidRDefault="00024462">
      <w:pPr>
        <w:spacing w:after="0" w:line="240" w:lineRule="auto"/>
        <w:ind w:left="360"/>
        <w:rPr>
          <w:rFonts w:ascii="Arial" w:eastAsia="Arial" w:hAnsi="Arial" w:cs="Arial"/>
          <w:sz w:val="20"/>
          <w:szCs w:val="20"/>
        </w:rPr>
      </w:pPr>
      <w:r>
        <w:br/>
      </w:r>
      <w:r>
        <w:rPr>
          <w:rFonts w:ascii="Arial" w:eastAsia="Arial" w:hAnsi="Arial" w:cs="Arial"/>
          <w:sz w:val="20"/>
          <w:szCs w:val="20"/>
        </w:rPr>
        <w:t xml:space="preserve">Bijwerken van uw wachttijden kan ook snel en efficiënt via de app. De gebruiksvriendelijke app is te downloaden vanuit de Apple Appstore of Google Playstore. De naam van de app is Beschikbaarheidswijzer. De app staat nu nog geregistreerd onder de gemeente Zeist.  </w:t>
      </w:r>
    </w:p>
    <w:p w14:paraId="00000027" w14:textId="77777777" w:rsidR="00AE46C4" w:rsidRDefault="00AE46C4">
      <w:pPr>
        <w:pBdr>
          <w:top w:val="nil"/>
          <w:left w:val="nil"/>
          <w:bottom w:val="nil"/>
          <w:right w:val="nil"/>
          <w:between w:val="nil"/>
        </w:pBdr>
        <w:spacing w:after="0" w:line="240" w:lineRule="auto"/>
        <w:ind w:left="360"/>
        <w:rPr>
          <w:rFonts w:ascii="Arial" w:eastAsia="Arial" w:hAnsi="Arial" w:cs="Arial"/>
          <w:color w:val="000000"/>
          <w:sz w:val="20"/>
          <w:szCs w:val="20"/>
        </w:rPr>
      </w:pPr>
    </w:p>
    <w:p w14:paraId="00000028" w14:textId="77777777" w:rsidR="00AE46C4" w:rsidRDefault="00024462">
      <w:pPr>
        <w:numPr>
          <w:ilvl w:val="0"/>
          <w:numId w:val="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Actualiseer tijdig uw wachttijden</w:t>
      </w:r>
      <w:r>
        <w:rPr>
          <w:rFonts w:ascii="Arial" w:eastAsia="Arial" w:hAnsi="Arial" w:cs="Arial"/>
          <w:color w:val="000000"/>
          <w:sz w:val="20"/>
          <w:szCs w:val="20"/>
        </w:rPr>
        <w:t xml:space="preserve"> </w:t>
      </w:r>
      <w:r>
        <w:rPr>
          <w:rFonts w:ascii="Arial" w:eastAsia="Arial" w:hAnsi="Arial" w:cs="Arial"/>
          <w:color w:val="000000"/>
          <w:sz w:val="20"/>
          <w:szCs w:val="20"/>
        </w:rPr>
        <w:br/>
        <w:t>Minimaal iedere 2 weken actualiseert u de beschikbaarheid via website of app:</w:t>
      </w:r>
    </w:p>
    <w:p w14:paraId="00000029" w14:textId="77777777" w:rsidR="00AE46C4" w:rsidRDefault="00AE46C4">
      <w:pPr>
        <w:pBdr>
          <w:top w:val="nil"/>
          <w:left w:val="nil"/>
          <w:bottom w:val="nil"/>
          <w:right w:val="nil"/>
          <w:between w:val="nil"/>
        </w:pBdr>
        <w:spacing w:after="0" w:line="276" w:lineRule="auto"/>
        <w:ind w:left="720"/>
        <w:rPr>
          <w:rFonts w:ascii="Arial" w:eastAsia="Arial" w:hAnsi="Arial" w:cs="Arial"/>
          <w:color w:val="000000"/>
          <w:sz w:val="20"/>
          <w:szCs w:val="20"/>
        </w:rPr>
      </w:pPr>
    </w:p>
    <w:p w14:paraId="0000002A" w14:textId="77777777" w:rsidR="00AE46C4" w:rsidRDefault="00024462">
      <w:pPr>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 geeft aan dat er geen wijzigingen zijn, u kunt volstaan met te klikken op de knop &lt;opslaan&gt;. De datum van vandaag wordt toegevoegd aan uw wachttijd waardoor de verwijzer ziet dat de informatie betrouwbaar is.</w:t>
      </w:r>
    </w:p>
    <w:p w14:paraId="0000002B" w14:textId="77777777" w:rsidR="00AE46C4" w:rsidRDefault="00024462">
      <w:pPr>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U past de wachttijd aan bij de zorgvorm waar de wachttijd is gewijzigd en u slaat de wijzigingen op.</w:t>
      </w:r>
    </w:p>
    <w:p w14:paraId="0000002C" w14:textId="77777777" w:rsidR="00AE46C4" w:rsidRDefault="00AE46C4">
      <w:pPr>
        <w:spacing w:after="0" w:line="240" w:lineRule="auto"/>
      </w:pPr>
    </w:p>
    <w:p w14:paraId="0000002D" w14:textId="77777777" w:rsidR="00AE46C4" w:rsidRDefault="00024462">
      <w:pPr>
        <w:numPr>
          <w:ilvl w:val="0"/>
          <w:numId w:val="3"/>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Zichtbaarheid van uw organisatie  </w:t>
      </w:r>
    </w:p>
    <w:p w14:paraId="0000002E" w14:textId="77777777" w:rsidR="00AE46C4" w:rsidRDefault="00024462">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 xml:space="preserve">Uw invoer (profiel, wachttijden) is na “opslaan” direct zichtbaar in de Beschikbaarheidswijzer.  </w:t>
      </w:r>
    </w:p>
    <w:p w14:paraId="0000002F" w14:textId="77777777" w:rsidR="00AE46C4" w:rsidRDefault="00AE46C4">
      <w:pPr>
        <w:pBdr>
          <w:top w:val="nil"/>
          <w:left w:val="nil"/>
          <w:bottom w:val="nil"/>
          <w:right w:val="nil"/>
          <w:between w:val="nil"/>
        </w:pBdr>
        <w:spacing w:after="0" w:line="240" w:lineRule="auto"/>
        <w:ind w:left="345"/>
        <w:rPr>
          <w:rFonts w:ascii="Arial" w:eastAsia="Arial" w:hAnsi="Arial" w:cs="Arial"/>
          <w:color w:val="000000"/>
          <w:sz w:val="20"/>
          <w:szCs w:val="20"/>
        </w:rPr>
      </w:pPr>
    </w:p>
    <w:p w14:paraId="00000030" w14:textId="77777777" w:rsidR="00AE46C4" w:rsidRDefault="00024462">
      <w:p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color w:val="000000"/>
          <w:sz w:val="20"/>
          <w:szCs w:val="20"/>
        </w:rPr>
        <w:t>Volgorde waarin de verwijzer de aanbieders ziet:</w:t>
      </w:r>
    </w:p>
    <w:p w14:paraId="00000031" w14:textId="77777777" w:rsidR="00AE46C4" w:rsidRDefault="00024462">
      <w:pPr>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Kortste (totale) wachttijd bij de betreffende zorgvorm</w:t>
      </w:r>
    </w:p>
    <w:p w14:paraId="00000032" w14:textId="77777777" w:rsidR="00AE46C4" w:rsidRDefault="00024462">
      <w:pPr>
        <w:numPr>
          <w:ilvl w:val="0"/>
          <w:numId w:val="6"/>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Meest actuele (de aanbieder die het meest recent heeft bijgewerkt). </w:t>
      </w:r>
    </w:p>
    <w:p w14:paraId="00000033" w14:textId="77777777" w:rsidR="00AE46C4" w:rsidRDefault="00AE46C4">
      <w:pPr>
        <w:spacing w:after="0" w:line="240" w:lineRule="auto"/>
      </w:pPr>
    </w:p>
    <w:p w14:paraId="00000034" w14:textId="77777777" w:rsidR="00AE46C4" w:rsidRDefault="00024462">
      <w:pPr>
        <w:numPr>
          <w:ilvl w:val="0"/>
          <w:numId w:val="5"/>
        </w:numPr>
        <w:pBdr>
          <w:top w:val="nil"/>
          <w:left w:val="nil"/>
          <w:bottom w:val="nil"/>
          <w:right w:val="nil"/>
          <w:between w:val="nil"/>
        </w:pBdr>
        <w:spacing w:after="0" w:line="240" w:lineRule="auto"/>
        <w:ind w:left="360"/>
        <w:rPr>
          <w:rFonts w:ascii="Arial" w:eastAsia="Arial" w:hAnsi="Arial" w:cs="Arial"/>
          <w:color w:val="000000"/>
          <w:sz w:val="20"/>
          <w:szCs w:val="20"/>
        </w:rPr>
      </w:pPr>
      <w:r>
        <w:rPr>
          <w:rFonts w:ascii="Arial" w:eastAsia="Arial" w:hAnsi="Arial" w:cs="Arial"/>
          <w:b/>
          <w:color w:val="000000"/>
          <w:sz w:val="20"/>
          <w:szCs w:val="20"/>
        </w:rPr>
        <w:t>U ontvangt een reminder als u uw wachttijden niet tijdig bijwerkt</w:t>
      </w:r>
      <w:r>
        <w:rPr>
          <w:rFonts w:ascii="Arial" w:eastAsia="Arial" w:hAnsi="Arial" w:cs="Arial"/>
          <w:b/>
          <w:color w:val="000000"/>
          <w:sz w:val="20"/>
          <w:szCs w:val="20"/>
        </w:rPr>
        <w:br/>
      </w:r>
      <w:r>
        <w:rPr>
          <w:rFonts w:ascii="Arial" w:eastAsia="Arial" w:hAnsi="Arial" w:cs="Arial"/>
          <w:color w:val="000000"/>
          <w:sz w:val="20"/>
          <w:szCs w:val="20"/>
        </w:rPr>
        <w:t xml:space="preserve">U ontvangt een herinnering per mail als u uw wachttijden niet tijdig bijwerkt. </w:t>
      </w:r>
      <w:r>
        <w:rPr>
          <w:rFonts w:ascii="Arial" w:eastAsia="Arial" w:hAnsi="Arial" w:cs="Arial"/>
          <w:color w:val="000000"/>
          <w:sz w:val="20"/>
          <w:szCs w:val="20"/>
        </w:rPr>
        <w:br/>
      </w:r>
      <w:r>
        <w:rPr>
          <w:rFonts w:ascii="Arial" w:eastAsia="Arial" w:hAnsi="Arial" w:cs="Arial"/>
          <w:color w:val="000000"/>
          <w:sz w:val="20"/>
          <w:szCs w:val="20"/>
        </w:rPr>
        <w:br/>
        <w:t>Let op! Heeft u 2 maanden uw wachttijd niet bijgewerkt dan is de informatie niet meer actueel/ betrouwbaar. U wordt dan niet getoond in de zoekresultaten van een verwijzer.</w:t>
      </w:r>
    </w:p>
    <w:p w14:paraId="00000035" w14:textId="77777777" w:rsidR="00AE46C4" w:rsidRDefault="00AE46C4">
      <w:bookmarkStart w:id="0" w:name="_heading=h.gjdgxs" w:colFirst="0" w:colLast="0"/>
      <w:bookmarkEnd w:id="0"/>
    </w:p>
    <w:sectPr w:rsidR="00AE46C4">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66BE9"/>
    <w:multiLevelType w:val="multilevel"/>
    <w:tmpl w:val="172C6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9A3B44"/>
    <w:multiLevelType w:val="multilevel"/>
    <w:tmpl w:val="AA38B2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5B131A9"/>
    <w:multiLevelType w:val="multilevel"/>
    <w:tmpl w:val="D82E1E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890884"/>
    <w:multiLevelType w:val="multilevel"/>
    <w:tmpl w:val="AEA45C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B16D20"/>
    <w:multiLevelType w:val="multilevel"/>
    <w:tmpl w:val="8B444B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6E76876"/>
    <w:multiLevelType w:val="multilevel"/>
    <w:tmpl w:val="85243822"/>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C4"/>
    <w:rsid w:val="00024462"/>
    <w:rsid w:val="009A0F45"/>
    <w:rsid w:val="00AE46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32D6C-79F5-7A4D-BD1E-AF7522DE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6EB1"/>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character" w:styleId="Hyperlink">
    <w:name w:val="Hyperlink"/>
    <w:basedOn w:val="Standaardalinea-lettertype"/>
    <w:uiPriority w:val="99"/>
    <w:unhideWhenUsed/>
    <w:rsid w:val="003A6EB1"/>
    <w:rPr>
      <w:color w:val="0563C1" w:themeColor="hyperlink"/>
      <w:u w:val="single"/>
    </w:rPr>
  </w:style>
  <w:style w:type="paragraph" w:styleId="Lijstalinea">
    <w:name w:val="List Paragraph"/>
    <w:basedOn w:val="Standaard"/>
    <w:uiPriority w:val="34"/>
    <w:qFormat/>
    <w:rsid w:val="003A6EB1"/>
    <w:pPr>
      <w:spacing w:after="200" w:line="276" w:lineRule="auto"/>
      <w:ind w:left="720"/>
      <w:contextualSpacing/>
    </w:pPr>
    <w:rPr>
      <w:rFonts w:ascii="Arial" w:eastAsiaTheme="minorEastAsia" w:hAnsi="Arial"/>
      <w:sz w:val="20"/>
    </w:rPr>
  </w:style>
  <w:style w:type="character" w:styleId="Nadruk">
    <w:name w:val="Emphasis"/>
    <w:basedOn w:val="Standaardalinea-lettertype"/>
    <w:uiPriority w:val="20"/>
    <w:qFormat/>
    <w:rsid w:val="003A6EB1"/>
    <w:rPr>
      <w:rFonts w:ascii="Arial" w:hAnsi="Arial"/>
      <w:b/>
      <w:i w:val="0"/>
      <w:iCs/>
      <w:color w:val="00416B"/>
      <w:sz w:val="20"/>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eschikbaarheidswijzer.nl/" TargetMode="External"/><Relationship Id="rId3" Type="http://schemas.openxmlformats.org/officeDocument/2006/relationships/styles" Target="styles.xml"/><Relationship Id="rId7" Type="http://schemas.openxmlformats.org/officeDocument/2006/relationships/hyperlink" Target="mailto:support@beschikbaarheidswijze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beschikbaarheidswijzer.nl/app/wa?account=beschikbaarheidswijzer&amp;seltag=7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GU31HggzcbKLYGYAfm38/JVtHw==">AMUW2mX2H90FWB8lvn6p74Nv2XFT2MGpRypich7JEtYEfs4GrGS7JNaUHBCboXn/5xwHYroZt9mCH4ZDB0NGmzrfwlIgETF1F6f7HOKbpCzMm7pkdRS7mnGfDHFo/FpQ+ezK2Y/mWdhE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4027</Characters>
  <Application>Microsoft Office Word</Application>
  <DocSecurity>4</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Kuiterman</dc:creator>
  <cp:lastModifiedBy>Sylvia Brouwer</cp:lastModifiedBy>
  <cp:revision>2</cp:revision>
  <dcterms:created xsi:type="dcterms:W3CDTF">2022-01-14T10:53:00Z</dcterms:created>
  <dcterms:modified xsi:type="dcterms:W3CDTF">2022-01-14T10:53:00Z</dcterms:modified>
</cp:coreProperties>
</file>